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4D19" w14:textId="77777777" w:rsidR="002B1260" w:rsidRPr="00D07671" w:rsidRDefault="00D07671">
      <w:pPr>
        <w:rPr>
          <w:b/>
        </w:rPr>
      </w:pPr>
      <w:r w:rsidRPr="00D07671">
        <w:rPr>
          <w:b/>
        </w:rPr>
        <w:t>LinkedIn Article</w:t>
      </w:r>
    </w:p>
    <w:p w14:paraId="5DC2918B" w14:textId="77777777" w:rsidR="00D07671" w:rsidRPr="00D07671" w:rsidRDefault="00D07671">
      <w:pPr>
        <w:rPr>
          <w:b/>
        </w:rPr>
      </w:pPr>
      <w:r w:rsidRPr="00D07671">
        <w:rPr>
          <w:b/>
        </w:rPr>
        <w:t>Kristin Curcio</w:t>
      </w:r>
    </w:p>
    <w:p w14:paraId="0C567D0E" w14:textId="35742387" w:rsidR="00D07671" w:rsidRPr="00D07671" w:rsidRDefault="00D07671">
      <w:pPr>
        <w:rPr>
          <w:b/>
        </w:rPr>
      </w:pPr>
      <w:r w:rsidRPr="00D07671">
        <w:rPr>
          <w:b/>
        </w:rPr>
        <w:t xml:space="preserve">Women </w:t>
      </w:r>
      <w:r w:rsidR="00BB0146">
        <w:rPr>
          <w:b/>
        </w:rPr>
        <w:t>and Financial Literacy</w:t>
      </w:r>
    </w:p>
    <w:p w14:paraId="6D0849B7" w14:textId="77777777" w:rsidR="00D07671" w:rsidRPr="00D07671" w:rsidRDefault="00D07671">
      <w:pPr>
        <w:rPr>
          <w:b/>
        </w:rPr>
      </w:pPr>
      <w:r w:rsidRPr="00D07671">
        <w:rPr>
          <w:b/>
        </w:rPr>
        <w:t>11/27/18</w:t>
      </w:r>
    </w:p>
    <w:p w14:paraId="46520C7A" w14:textId="77777777" w:rsidR="006975EE" w:rsidRDefault="006975EE"/>
    <w:p w14:paraId="1F7B1236" w14:textId="2F7EEEFE" w:rsidR="0001570A" w:rsidRDefault="005F5336">
      <w:r>
        <w:t>New</w:t>
      </w:r>
      <w:r w:rsidR="0001570A">
        <w:t xml:space="preserve"> research has </w:t>
      </w:r>
      <w:r w:rsidR="002E00CE">
        <w:t>co</w:t>
      </w:r>
      <w:r>
        <w:t>nfirmed</w:t>
      </w:r>
      <w:r w:rsidR="0001570A">
        <w:t xml:space="preserve"> something that I’ve </w:t>
      </w:r>
      <w:r>
        <w:t>long suspected</w:t>
      </w:r>
      <w:r w:rsidR="0001570A">
        <w:t xml:space="preserve"> – there is a gender gap when it comes to knowledge and engagement with retirement savings and investments. </w:t>
      </w:r>
    </w:p>
    <w:p w14:paraId="0AB69F5E" w14:textId="77777777" w:rsidR="0001570A" w:rsidRDefault="0001570A"/>
    <w:p w14:paraId="0B6CD4F0" w14:textId="4CDA2116" w:rsidR="005A71C5" w:rsidRDefault="0001570A">
      <w:r>
        <w:t xml:space="preserve">A recent </w:t>
      </w:r>
      <w:r w:rsidR="005A71C5">
        <w:t xml:space="preserve">review of research concludes that “women consistently score lower than men on financial literacy measures, and this gender-based gap may negatively impact women’s long-term financial well-being,” </w:t>
      </w:r>
      <w:r w:rsidR="004B1EB5">
        <w:t>says</w:t>
      </w:r>
      <w:r w:rsidR="005A71C5">
        <w:t xml:space="preserve"> Gary </w:t>
      </w:r>
      <w:proofErr w:type="spellStart"/>
      <w:r w:rsidR="005A71C5">
        <w:t>Mottola</w:t>
      </w:r>
      <w:proofErr w:type="spellEnd"/>
      <w:r w:rsidR="005A71C5">
        <w:t xml:space="preserve"> of the Financial Industry Regulatory Authority (FINRA) Investor Education Foundation.</w:t>
      </w:r>
    </w:p>
    <w:p w14:paraId="6931A85E" w14:textId="77777777" w:rsidR="005A71C5" w:rsidRDefault="005A71C5"/>
    <w:p w14:paraId="469D6EB5" w14:textId="199DC8B9" w:rsidR="005A71C5" w:rsidRDefault="0001570A">
      <w:r>
        <w:t xml:space="preserve">This is not entirely surprising. </w:t>
      </w:r>
      <w:r w:rsidR="006975EE">
        <w:t xml:space="preserve">For many generations, the role of men and women was well-defined and separate. </w:t>
      </w:r>
      <w:r w:rsidR="005F5336">
        <w:t>W</w:t>
      </w:r>
      <w:r w:rsidR="006975EE">
        <w:t xml:space="preserve">omen </w:t>
      </w:r>
      <w:r w:rsidR="00860B9C">
        <w:t>(or more aptly, wives)</w:t>
      </w:r>
      <w:r w:rsidR="006975EE">
        <w:t xml:space="preserve"> were </w:t>
      </w:r>
      <w:r w:rsidR="005F5336">
        <w:t>typically</w:t>
      </w:r>
      <w:r w:rsidR="006975EE">
        <w:t xml:space="preserve"> caretakers – </w:t>
      </w:r>
      <w:r w:rsidR="005F5336">
        <w:t>tending to</w:t>
      </w:r>
      <w:r w:rsidR="006975EE">
        <w:t xml:space="preserve"> children, the family,</w:t>
      </w:r>
      <w:r w:rsidR="00860B9C">
        <w:t xml:space="preserve"> the home. Men (or husbands), </w:t>
      </w:r>
      <w:r w:rsidR="006975EE">
        <w:t xml:space="preserve">on the other hand, were responsible for earning a living and managing the household’s </w:t>
      </w:r>
      <w:r w:rsidR="005F5336">
        <w:t>money</w:t>
      </w:r>
      <w:r w:rsidR="005A71C5">
        <w:t>, including planning for the financial future</w:t>
      </w:r>
      <w:r w:rsidR="006975EE">
        <w:t xml:space="preserve">. </w:t>
      </w:r>
      <w:r w:rsidR="00876215">
        <w:t>Women played little</w:t>
      </w:r>
      <w:r w:rsidR="005A71C5">
        <w:t xml:space="preserve"> if any role in making sophisticated decisions about saving and investing.</w:t>
      </w:r>
    </w:p>
    <w:p w14:paraId="22F80858" w14:textId="77777777" w:rsidR="005A71C5" w:rsidRDefault="005A71C5"/>
    <w:p w14:paraId="56693A76" w14:textId="2B6B7455" w:rsidR="00860B9C" w:rsidRDefault="005F5336">
      <w:r>
        <w:t>F</w:t>
      </w:r>
      <w:r w:rsidR="005A71C5">
        <w:t xml:space="preserve">ast forward to today. </w:t>
      </w:r>
      <w:r w:rsidR="00860B9C">
        <w:t>Women are not only in the workforce (making it increasingly rare for households to truly be single-income anymore), but we are in greater professional and leadership roles.</w:t>
      </w:r>
      <w:r>
        <w:t xml:space="preserve"> Meanwhile</w:t>
      </w:r>
      <w:r w:rsidR="005A71C5">
        <w:t>, half of marriages today end in divorce</w:t>
      </w:r>
      <w:r>
        <w:t>.</w:t>
      </w:r>
    </w:p>
    <w:p w14:paraId="4C4A3EA4" w14:textId="77777777" w:rsidR="00860B9C" w:rsidRDefault="00860B9C"/>
    <w:p w14:paraId="3C71F9A3" w14:textId="46A94186" w:rsidR="00860B9C" w:rsidRDefault="005F5336" w:rsidP="00860B9C">
      <w:r>
        <w:t>What’s more</w:t>
      </w:r>
      <w:r w:rsidR="005A71C5">
        <w:t xml:space="preserve">, women </w:t>
      </w:r>
      <w:r>
        <w:t>live</w:t>
      </w:r>
      <w:r w:rsidR="005A71C5">
        <w:t xml:space="preserve"> longer lives than their male counterparts, by about five years, according to a National Vital Statistics Reports 2015 report. </w:t>
      </w:r>
      <w:r>
        <w:t>As a result</w:t>
      </w:r>
      <w:r w:rsidR="00860B9C">
        <w:t>, female Baby Boomers are expecte</w:t>
      </w:r>
      <w:bookmarkStart w:id="0" w:name="_GoBack"/>
      <w:bookmarkEnd w:id="0"/>
      <w:r w:rsidR="00860B9C">
        <w:t xml:space="preserve">d </w:t>
      </w:r>
      <w:r w:rsidR="00860B9C" w:rsidRPr="00860B9C">
        <w:rPr>
          <w:i/>
        </w:rPr>
        <w:t xml:space="preserve">to </w:t>
      </w:r>
      <w:r w:rsidR="00860B9C" w:rsidRPr="005F5336">
        <w:t>inherit</w:t>
      </w:r>
      <w:r>
        <w:t xml:space="preserve"> a total</w:t>
      </w:r>
      <w:r w:rsidR="00860B9C" w:rsidRPr="005F5336">
        <w:t xml:space="preserve"> </w:t>
      </w:r>
      <w:r>
        <w:t xml:space="preserve">$15 trillion over the next 20 years </w:t>
      </w:r>
      <w:r w:rsidR="00860B9C">
        <w:t xml:space="preserve">from their parents and spouses, according to Nielsen. </w:t>
      </w:r>
      <w:r>
        <w:t>Add that to women’s earned income and you’re talking about serious wealth that needs to be managed</w:t>
      </w:r>
      <w:r w:rsidR="009A2CE7">
        <w:t>.</w:t>
      </w:r>
    </w:p>
    <w:p w14:paraId="089721CC" w14:textId="77777777" w:rsidR="005A71C5" w:rsidRDefault="005A71C5"/>
    <w:p w14:paraId="764EF9A5" w14:textId="2A07D4F3" w:rsidR="005A71C5" w:rsidRDefault="009A2CE7">
      <w:r>
        <w:t>W</w:t>
      </w:r>
      <w:r w:rsidR="005A71C5">
        <w:t xml:space="preserve">hile our social and cultural landscape has changed greatly, we as women are sometimes stuck in the past when it comes to financial literacy. In my opinion and based on the data I’ve seen, this is a mistake. </w:t>
      </w:r>
    </w:p>
    <w:p w14:paraId="533DB345" w14:textId="77777777" w:rsidR="005A71C5" w:rsidRDefault="005A71C5"/>
    <w:p w14:paraId="0833E672" w14:textId="3A3E970E" w:rsidR="00EA6AE4" w:rsidRDefault="005A71C5" w:rsidP="00EA6AE4">
      <w:r>
        <w:t xml:space="preserve">We would do well to educate ourselves. And, there’s no time like the present. </w:t>
      </w:r>
      <w:r w:rsidR="009A2CE7">
        <w:t>W</w:t>
      </w:r>
      <w:r w:rsidR="00102FA5">
        <w:t>omen can and should devote time to “buying in” to their financial futures</w:t>
      </w:r>
      <w:r w:rsidR="00EA6AE4">
        <w:t xml:space="preserve"> by educating themselves on retirement</w:t>
      </w:r>
      <w:r w:rsidR="009A2CE7">
        <w:t xml:space="preserve"> planning</w:t>
      </w:r>
      <w:r w:rsidR="00EA6AE4">
        <w:t xml:space="preserve">. Whether you’re single, married, divorced or widowed, taking an active role in your financial life builds skill, peace of mind and economic stability.  </w:t>
      </w:r>
    </w:p>
    <w:p w14:paraId="55B14757" w14:textId="77777777" w:rsidR="00D07671" w:rsidRDefault="00D07671" w:rsidP="00D07671"/>
    <w:p w14:paraId="0D0AC90C" w14:textId="6C98E678" w:rsidR="00D07671" w:rsidRDefault="009A2CE7" w:rsidP="00D07671">
      <w:r>
        <w:t>Engaging with your financial future may seem daunting.  But, as with many things in life, retirement planning is easily mastered with enough time and effort.</w:t>
      </w:r>
      <w:r w:rsidR="00876215">
        <w:t xml:space="preserve"> Here are five steps to get you</w:t>
      </w:r>
      <w:r>
        <w:t xml:space="preserve"> </w:t>
      </w:r>
      <w:r w:rsidR="00EA6AE4">
        <w:t>start</w:t>
      </w:r>
      <w:r>
        <w:t>ed</w:t>
      </w:r>
      <w:r w:rsidR="00EA6AE4">
        <w:t xml:space="preserve"> on th</w:t>
      </w:r>
      <w:r>
        <w:t xml:space="preserve">is rewarding </w:t>
      </w:r>
      <w:r w:rsidR="00EA6AE4">
        <w:t xml:space="preserve">journey:  </w:t>
      </w:r>
    </w:p>
    <w:p w14:paraId="71CF8F2C" w14:textId="77777777" w:rsidR="00D07671" w:rsidRDefault="00D07671" w:rsidP="00D07671"/>
    <w:p w14:paraId="7CDAF2D4" w14:textId="072BF035" w:rsidR="003B727E" w:rsidRDefault="003B727E" w:rsidP="003B727E">
      <w:r w:rsidRPr="003B727E">
        <w:rPr>
          <w:b/>
        </w:rPr>
        <w:lastRenderedPageBreak/>
        <w:t xml:space="preserve">1. </w:t>
      </w:r>
      <w:r>
        <w:rPr>
          <w:b/>
        </w:rPr>
        <w:t>Creat</w:t>
      </w:r>
      <w:r w:rsidRPr="003B727E">
        <w:rPr>
          <w:b/>
        </w:rPr>
        <w:t>e a budget</w:t>
      </w:r>
      <w:r w:rsidR="00634213">
        <w:t xml:space="preserve">. Start as simply as you like. You can </w:t>
      </w:r>
      <w:r w:rsidR="009A2CE7">
        <w:t>create your budget</w:t>
      </w:r>
      <w:r w:rsidR="00634213">
        <w:t xml:space="preserve"> on a spreadsheet or with pencil and paper.</w:t>
      </w:r>
      <w:r>
        <w:t xml:space="preserve"> </w:t>
      </w:r>
      <w:r w:rsidR="009A2CE7">
        <w:t xml:space="preserve"> </w:t>
      </w:r>
      <w:r w:rsidR="00876215">
        <w:t>Just</w:t>
      </w:r>
      <w:r w:rsidR="009A2CE7">
        <w:t xml:space="preserve"> l</w:t>
      </w:r>
      <w:r w:rsidR="00634213">
        <w:t>ist</w:t>
      </w:r>
      <w:r w:rsidR="002A18B5">
        <w:t xml:space="preserve"> all</w:t>
      </w:r>
      <w:r>
        <w:t xml:space="preserve"> </w:t>
      </w:r>
      <w:r w:rsidR="00634213">
        <w:t>the money</w:t>
      </w:r>
      <w:r>
        <w:t xml:space="preserve"> coming into </w:t>
      </w:r>
      <w:r w:rsidR="00634213">
        <w:t>your</w:t>
      </w:r>
      <w:r>
        <w:t xml:space="preserve"> household and </w:t>
      </w:r>
      <w:r w:rsidR="00634213">
        <w:t>all of the expenses</w:t>
      </w:r>
      <w:r>
        <w:t xml:space="preserve"> going out</w:t>
      </w:r>
      <w:r w:rsidR="00634213">
        <w:t xml:space="preserve"> each month. Think about the big-ticket items, like housing, car payments and insur</w:t>
      </w:r>
      <w:r w:rsidR="0021100F">
        <w:t>ance and healthcare. Then add in</w:t>
      </w:r>
      <w:r w:rsidR="00634213">
        <w:t xml:space="preserve"> utilities, food and any credit card payments you have</w:t>
      </w:r>
      <w:r>
        <w:t xml:space="preserve">. </w:t>
      </w:r>
      <w:r w:rsidR="00634213">
        <w:t>The point is to get a handle on your cash flow.</w:t>
      </w:r>
    </w:p>
    <w:p w14:paraId="76A2AB2B" w14:textId="77777777" w:rsidR="003B727E" w:rsidRDefault="003B727E" w:rsidP="003B727E">
      <w:pPr>
        <w:rPr>
          <w:b/>
        </w:rPr>
      </w:pPr>
    </w:p>
    <w:p w14:paraId="7ADB2BD1" w14:textId="4C81D710" w:rsidR="003B727E" w:rsidRDefault="00634213" w:rsidP="003B727E">
      <w:r>
        <w:rPr>
          <w:b/>
        </w:rPr>
        <w:t>2</w:t>
      </w:r>
      <w:r w:rsidR="003B727E" w:rsidRPr="003B727E">
        <w:rPr>
          <w:b/>
        </w:rPr>
        <w:t>. Invest in retirement.</w:t>
      </w:r>
      <w:r w:rsidR="003B727E">
        <w:t xml:space="preserve"> </w:t>
      </w:r>
      <w:r w:rsidR="00DA63CB">
        <w:t>Your first step here is to</w:t>
      </w:r>
      <w:r w:rsidR="003B727E">
        <w:t xml:space="preserve"> check with your employer </w:t>
      </w:r>
      <w:r w:rsidR="00DA63CB">
        <w:t xml:space="preserve">to find out </w:t>
      </w:r>
      <w:r w:rsidR="003B727E">
        <w:t>if you can enroll in your company's 401(k) plan</w:t>
      </w:r>
      <w:r w:rsidR="00876215">
        <w:t xml:space="preserve"> </w:t>
      </w:r>
      <w:r w:rsidR="00DA63CB">
        <w:t>if you’re not already contributing</w:t>
      </w:r>
      <w:r w:rsidR="003B727E">
        <w:t xml:space="preserve">. </w:t>
      </w:r>
      <w:r w:rsidR="00DA63CB">
        <w:t>If that’s not an option for you, or if you want to add another retirement savings vehicle, learn about</w:t>
      </w:r>
      <w:r w:rsidR="003B727E">
        <w:t xml:space="preserve"> </w:t>
      </w:r>
      <w:r w:rsidR="002A18B5">
        <w:t>other tax-deferred</w:t>
      </w:r>
      <w:r w:rsidR="003B727E">
        <w:t xml:space="preserve"> retiremen</w:t>
      </w:r>
      <w:r w:rsidR="00DA63CB">
        <w:t xml:space="preserve">t accounts like IRAs.  </w:t>
      </w:r>
    </w:p>
    <w:p w14:paraId="2274EBD0" w14:textId="77777777" w:rsidR="00D07671" w:rsidRDefault="00D07671" w:rsidP="00D07671"/>
    <w:p w14:paraId="40F562CD" w14:textId="4FC54891" w:rsidR="008C4B92" w:rsidRDefault="00634213" w:rsidP="008C4B92">
      <w:r>
        <w:rPr>
          <w:b/>
        </w:rPr>
        <w:t>3</w:t>
      </w:r>
      <w:r w:rsidR="00D07671" w:rsidRPr="003B727E">
        <w:rPr>
          <w:b/>
        </w:rPr>
        <w:t>. Prioritize</w:t>
      </w:r>
      <w:r w:rsidR="003B727E">
        <w:rPr>
          <w:b/>
        </w:rPr>
        <w:t xml:space="preserve"> your money</w:t>
      </w:r>
      <w:r w:rsidR="00D07671" w:rsidRPr="003B727E">
        <w:rPr>
          <w:b/>
        </w:rPr>
        <w:t>.</w:t>
      </w:r>
      <w:r w:rsidR="00D07671">
        <w:t xml:space="preserve"> </w:t>
      </w:r>
      <w:r w:rsidR="00DA63CB">
        <w:t>It’s important to u</w:t>
      </w:r>
      <w:r w:rsidR="008C4B92">
        <w:t>nderstand your expenses</w:t>
      </w:r>
      <w:r w:rsidR="00DA63CB">
        <w:t xml:space="preserve">, particularly the </w:t>
      </w:r>
      <w:r w:rsidR="008C4B92">
        <w:t xml:space="preserve">difference between your discretionary expenses and those expenses you must pay. </w:t>
      </w:r>
      <w:r w:rsidR="00DA63CB">
        <w:t>Now that you have a budget</w:t>
      </w:r>
      <w:r w:rsidR="00D80901">
        <w:t xml:space="preserve"> and are putting aside money for retirement</w:t>
      </w:r>
      <w:r w:rsidR="00DA63CB">
        <w:t xml:space="preserve">, you can look at </w:t>
      </w:r>
      <w:r w:rsidR="008C4B92">
        <w:t>what you spend on a monthly basis</w:t>
      </w:r>
      <w:r w:rsidR="00DA63CB">
        <w:t xml:space="preserve"> as guidance here</w:t>
      </w:r>
      <w:r w:rsidR="008C4B92">
        <w:t>.</w:t>
      </w:r>
    </w:p>
    <w:p w14:paraId="20DC2E0A" w14:textId="77777777" w:rsidR="008C4B92" w:rsidRDefault="008C4B92" w:rsidP="00D07671"/>
    <w:p w14:paraId="2EA96DDC" w14:textId="448C3B4C" w:rsidR="008C4B92" w:rsidRDefault="00DA63CB" w:rsidP="008C4B92">
      <w:r w:rsidRPr="00DA63CB">
        <w:t xml:space="preserve">Maybe you can trim expenses. Say you’re </w:t>
      </w:r>
      <w:r w:rsidR="00D07671" w:rsidRPr="00DA63CB">
        <w:t xml:space="preserve">paying a monthly fee for a gym </w:t>
      </w:r>
      <w:r w:rsidRPr="00DA63CB">
        <w:t>you never go to</w:t>
      </w:r>
      <w:r w:rsidR="00D07671" w:rsidRPr="00DA63CB">
        <w:t xml:space="preserve">, </w:t>
      </w:r>
      <w:r w:rsidRPr="00DA63CB">
        <w:t xml:space="preserve">it’s time to </w:t>
      </w:r>
      <w:r w:rsidR="00D07671" w:rsidRPr="00DA63CB">
        <w:t xml:space="preserve">cancel the membership. The fee can be used for something else or to pay off a bill. </w:t>
      </w:r>
      <w:r>
        <w:t xml:space="preserve">Get creative with stretching your hard-earned money. </w:t>
      </w:r>
      <w:r w:rsidR="008C4B92">
        <w:t>Those handyman things around the house you don’t know how to do</w:t>
      </w:r>
      <w:r w:rsidR="00F31825">
        <w:t>? Ma</w:t>
      </w:r>
      <w:r w:rsidR="008C4B92">
        <w:t xml:space="preserve">ke a point to learn them. It can save you lots of money down the road if you can do them yourself and </w:t>
      </w:r>
      <w:r w:rsidR="00F31825">
        <w:t>save the expense of hiring</w:t>
      </w:r>
      <w:r w:rsidR="008C4B92">
        <w:t xml:space="preserve"> someone</w:t>
      </w:r>
      <w:r w:rsidR="00F31825">
        <w:t>.</w:t>
      </w:r>
    </w:p>
    <w:p w14:paraId="7E95027E" w14:textId="77777777" w:rsidR="00DA63CB" w:rsidRDefault="00DA63CB" w:rsidP="008C4B92"/>
    <w:p w14:paraId="53819E79" w14:textId="56E83773" w:rsidR="008C4B92" w:rsidRDefault="00D80901" w:rsidP="00D07671">
      <w:r>
        <w:t>And be</w:t>
      </w:r>
      <w:r w:rsidR="008C4B92">
        <w:t xml:space="preserve"> sure you put money aside </w:t>
      </w:r>
      <w:r w:rsidR="002D5433">
        <w:t>as</w:t>
      </w:r>
      <w:r w:rsidR="00876215">
        <w:t xml:space="preserve"> your “fun” money, w</w:t>
      </w:r>
      <w:r w:rsidR="008C4B92">
        <w:t>hether</w:t>
      </w:r>
      <w:r w:rsidR="00876215">
        <w:t xml:space="preserve"> it’s to buy new clothes, eat</w:t>
      </w:r>
      <w:r w:rsidR="008C4B92">
        <w:t xml:space="preserve"> a nic</w:t>
      </w:r>
      <w:r w:rsidR="002D5433">
        <w:t xml:space="preserve">e dinner out or </w:t>
      </w:r>
      <w:r w:rsidR="00876215">
        <w:t>take</w:t>
      </w:r>
      <w:r w:rsidR="002D5433">
        <w:t xml:space="preserve"> a trip. S</w:t>
      </w:r>
      <w:r w:rsidR="008C4B92">
        <w:t xml:space="preserve">ave </w:t>
      </w:r>
      <w:r w:rsidR="002A18B5">
        <w:t>aggressively,</w:t>
      </w:r>
      <w:r w:rsidR="008C4B92">
        <w:t xml:space="preserve"> but don’t deprive yourself of everything.</w:t>
      </w:r>
    </w:p>
    <w:p w14:paraId="49655654" w14:textId="77777777" w:rsidR="00D07671" w:rsidRDefault="00D07671" w:rsidP="00D07671"/>
    <w:p w14:paraId="260EC817" w14:textId="22A28920" w:rsidR="008C4B92" w:rsidRDefault="003B727E" w:rsidP="008C4B92">
      <w:r w:rsidRPr="003B727E">
        <w:rPr>
          <w:b/>
        </w:rPr>
        <w:t>4. Plan for life’s unknowns</w:t>
      </w:r>
      <w:r w:rsidR="00D07671" w:rsidRPr="003B727E">
        <w:rPr>
          <w:b/>
        </w:rPr>
        <w:t>.</w:t>
      </w:r>
      <w:r w:rsidR="00D07671">
        <w:t xml:space="preserve"> </w:t>
      </w:r>
      <w:r w:rsidR="008C4B92">
        <w:t xml:space="preserve">Make sure you </w:t>
      </w:r>
      <w:r w:rsidR="000814E9">
        <w:t xml:space="preserve">have and </w:t>
      </w:r>
      <w:r w:rsidR="008C4B92">
        <w:t xml:space="preserve">understand </w:t>
      </w:r>
      <w:r w:rsidR="000814E9">
        <w:t>all of the various types of</w:t>
      </w:r>
      <w:r w:rsidR="008C4B92">
        <w:t xml:space="preserve"> insurance</w:t>
      </w:r>
      <w:r w:rsidR="000814E9">
        <w:t xml:space="preserve">, like health insurance, </w:t>
      </w:r>
      <w:r w:rsidR="008C4B92">
        <w:t>car insurance</w:t>
      </w:r>
      <w:r w:rsidR="007B1C81">
        <w:t xml:space="preserve"> and life insurance. </w:t>
      </w:r>
      <w:r w:rsidR="002A18B5">
        <w:t>M</w:t>
      </w:r>
      <w:r w:rsidR="007B1C81">
        <w:t xml:space="preserve">ake sure to take care of your body and mind. </w:t>
      </w:r>
      <w:r w:rsidR="00876215">
        <w:t>Keeping</w:t>
      </w:r>
      <w:r w:rsidR="008C4B92">
        <w:t xml:space="preserve"> physically and emotionally healthy is so important for all of us.  </w:t>
      </w:r>
      <w:r w:rsidR="002A18B5">
        <w:t>S</w:t>
      </w:r>
      <w:r w:rsidR="008C4B92">
        <w:t xml:space="preserve">taying healthy </w:t>
      </w:r>
      <w:r w:rsidR="002A18B5">
        <w:t>might</w:t>
      </w:r>
      <w:r w:rsidR="008C4B92">
        <w:t xml:space="preserve"> help </w:t>
      </w:r>
      <w:r w:rsidR="002A18B5">
        <w:t xml:space="preserve">curtail </w:t>
      </w:r>
      <w:r w:rsidR="008C4B92">
        <w:t>major health expenses down the road</w:t>
      </w:r>
      <w:r w:rsidR="007B1C81">
        <w:t>.</w:t>
      </w:r>
    </w:p>
    <w:p w14:paraId="247C1388" w14:textId="77777777" w:rsidR="008C4B92" w:rsidRDefault="008C4B92" w:rsidP="00D07671"/>
    <w:p w14:paraId="4706107D" w14:textId="1E37650D" w:rsidR="008C4B92" w:rsidRDefault="002A18B5" w:rsidP="00D07671">
      <w:r>
        <w:t>E</w:t>
      </w:r>
      <w:r w:rsidR="007B1C81">
        <w:t>stablish an emergency fund as part of your budgeting and saving. The</w:t>
      </w:r>
      <w:r w:rsidR="008C4B92">
        <w:t xml:space="preserve"> rule of thumb </w:t>
      </w:r>
      <w:r>
        <w:t xml:space="preserve">says to set aside </w:t>
      </w:r>
      <w:r w:rsidR="008C4B92">
        <w:t xml:space="preserve">enough to </w:t>
      </w:r>
      <w:r w:rsidR="00876215">
        <w:t>cover six months’ worth</w:t>
      </w:r>
      <w:r w:rsidR="008C4B92">
        <w:t xml:space="preserve"> of expenses</w:t>
      </w:r>
      <w:r w:rsidR="007B1C81">
        <w:t>,</w:t>
      </w:r>
      <w:r w:rsidR="008C4B92">
        <w:t xml:space="preserve"> should something catastrophic happen.</w:t>
      </w:r>
    </w:p>
    <w:p w14:paraId="57680F50" w14:textId="77777777" w:rsidR="00D07671" w:rsidRDefault="00D07671" w:rsidP="00D07671"/>
    <w:p w14:paraId="0B532A77" w14:textId="19E8C5AD" w:rsidR="000C30B1" w:rsidRDefault="00D07671" w:rsidP="007B1C81">
      <w:r w:rsidRPr="003B727E">
        <w:rPr>
          <w:b/>
        </w:rPr>
        <w:t xml:space="preserve">5. </w:t>
      </w:r>
      <w:r w:rsidR="003B727E">
        <w:rPr>
          <w:b/>
        </w:rPr>
        <w:t>Invest in your</w:t>
      </w:r>
      <w:r w:rsidRPr="003B727E">
        <w:rPr>
          <w:b/>
        </w:rPr>
        <w:t xml:space="preserve"> financial education.</w:t>
      </w:r>
      <w:r>
        <w:t xml:space="preserve"> </w:t>
      </w:r>
      <w:r w:rsidR="007B1C81">
        <w:t>You can seek information from a</w:t>
      </w:r>
      <w:r>
        <w:t xml:space="preserve"> financial advisor or talk to a trusted friend about tips for saving for retirement</w:t>
      </w:r>
      <w:r w:rsidR="007B1C81">
        <w:t>, the ins-and-outs of investing,</w:t>
      </w:r>
      <w:r>
        <w:t xml:space="preserve"> or </w:t>
      </w:r>
      <w:r w:rsidR="007B1C81">
        <w:t xml:space="preserve">any </w:t>
      </w:r>
      <w:r>
        <w:t>other questions you may have.</w:t>
      </w:r>
      <w:r w:rsidR="007B1C81">
        <w:t xml:space="preserve"> One good practice is to familiarize yourself with the mortgage process. </w:t>
      </w:r>
      <w:r w:rsidR="008C4B92">
        <w:t>Even if you have never had to get a mortgage</w:t>
      </w:r>
      <w:r w:rsidR="002A18B5">
        <w:t xml:space="preserve"> by yourself</w:t>
      </w:r>
      <w:r w:rsidR="008C4B92">
        <w:t>,</w:t>
      </w:r>
      <w:r w:rsidR="007B1C81">
        <w:t xml:space="preserve"> try to learn as much </w:t>
      </w:r>
      <w:r w:rsidR="008C4B92">
        <w:t xml:space="preserve">as you can. You don’t know if and when you might </w:t>
      </w:r>
      <w:r w:rsidR="007B1C81">
        <w:t xml:space="preserve">ever want </w:t>
      </w:r>
      <w:r w:rsidR="008C4B92">
        <w:t xml:space="preserve">to buy a house on your </w:t>
      </w:r>
      <w:r w:rsidR="007B1C81">
        <w:t>own.</w:t>
      </w:r>
    </w:p>
    <w:p w14:paraId="7183CA40" w14:textId="77777777" w:rsidR="007B1C81" w:rsidRDefault="007B1C81" w:rsidP="007B1C81"/>
    <w:p w14:paraId="67F2E525" w14:textId="2CA84AAE" w:rsidR="007B1C81" w:rsidRDefault="007B1C81" w:rsidP="007B1C81">
      <w:r>
        <w:t xml:space="preserve">Take these steps and you will have made a solid beginning on </w:t>
      </w:r>
      <w:r w:rsidR="002A18B5">
        <w:t>the road</w:t>
      </w:r>
      <w:r>
        <w:t xml:space="preserve"> to financial literacy. And </w:t>
      </w:r>
      <w:r w:rsidR="002A18B5">
        <w:t xml:space="preserve">that’s </w:t>
      </w:r>
      <w:r>
        <w:t>a good place to be. Managing finances, retirement savings and investment</w:t>
      </w:r>
      <w:r w:rsidR="00876215">
        <w:t>s are valuable skills in which everyone</w:t>
      </w:r>
      <w:r>
        <w:t xml:space="preserve">, men and women, should </w:t>
      </w:r>
      <w:r w:rsidR="00876215">
        <w:t>be knowledgeable</w:t>
      </w:r>
      <w:r>
        <w:t>.</w:t>
      </w:r>
    </w:p>
    <w:p w14:paraId="04516539" w14:textId="77777777" w:rsidR="007B1C81" w:rsidRDefault="007B1C81" w:rsidP="007B1C81"/>
    <w:p w14:paraId="70674502" w14:textId="44CF60B4" w:rsidR="007B1C81" w:rsidRPr="007B1C81" w:rsidRDefault="007B1C81" w:rsidP="007B1C81">
      <w:pPr>
        <w:jc w:val="center"/>
      </w:pPr>
      <w:r>
        <w:t>--30--</w:t>
      </w:r>
    </w:p>
    <w:sectPr w:rsidR="007B1C81" w:rsidRPr="007B1C81" w:rsidSect="00741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71"/>
    <w:rsid w:val="0001570A"/>
    <w:rsid w:val="00015B68"/>
    <w:rsid w:val="000814E9"/>
    <w:rsid w:val="000C30B1"/>
    <w:rsid w:val="00102FA5"/>
    <w:rsid w:val="0021100F"/>
    <w:rsid w:val="00266656"/>
    <w:rsid w:val="0027092A"/>
    <w:rsid w:val="002A18B5"/>
    <w:rsid w:val="002D5433"/>
    <w:rsid w:val="002E00CE"/>
    <w:rsid w:val="0035011B"/>
    <w:rsid w:val="00352E3D"/>
    <w:rsid w:val="003A59CD"/>
    <w:rsid w:val="003B727E"/>
    <w:rsid w:val="004B1EB5"/>
    <w:rsid w:val="00592F51"/>
    <w:rsid w:val="005A71C5"/>
    <w:rsid w:val="005F5336"/>
    <w:rsid w:val="00634213"/>
    <w:rsid w:val="006633D1"/>
    <w:rsid w:val="006975EE"/>
    <w:rsid w:val="00741AF6"/>
    <w:rsid w:val="007B1C81"/>
    <w:rsid w:val="00860B9C"/>
    <w:rsid w:val="00876215"/>
    <w:rsid w:val="008C4B92"/>
    <w:rsid w:val="00976D03"/>
    <w:rsid w:val="009A2CE7"/>
    <w:rsid w:val="00A25265"/>
    <w:rsid w:val="00BB0146"/>
    <w:rsid w:val="00D07671"/>
    <w:rsid w:val="00D80901"/>
    <w:rsid w:val="00DA63CB"/>
    <w:rsid w:val="00EA6AE4"/>
    <w:rsid w:val="00F31825"/>
    <w:rsid w:val="00FE16FA"/>
    <w:rsid w:val="00FE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C3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14971">
      <w:bodyDiv w:val="1"/>
      <w:marLeft w:val="0"/>
      <w:marRight w:val="0"/>
      <w:marTop w:val="0"/>
      <w:marBottom w:val="0"/>
      <w:divBdr>
        <w:top w:val="none" w:sz="0" w:space="0" w:color="auto"/>
        <w:left w:val="none" w:sz="0" w:space="0" w:color="auto"/>
        <w:bottom w:val="none" w:sz="0" w:space="0" w:color="auto"/>
        <w:right w:val="none" w:sz="0" w:space="0" w:color="auto"/>
      </w:divBdr>
    </w:div>
    <w:div w:id="800268213">
      <w:bodyDiv w:val="1"/>
      <w:marLeft w:val="0"/>
      <w:marRight w:val="0"/>
      <w:marTop w:val="0"/>
      <w:marBottom w:val="0"/>
      <w:divBdr>
        <w:top w:val="none" w:sz="0" w:space="0" w:color="auto"/>
        <w:left w:val="none" w:sz="0" w:space="0" w:color="auto"/>
        <w:bottom w:val="none" w:sz="0" w:space="0" w:color="auto"/>
        <w:right w:val="none" w:sz="0" w:space="0" w:color="auto"/>
      </w:divBdr>
      <w:divsChild>
        <w:div w:id="860582464">
          <w:marLeft w:val="0"/>
          <w:marRight w:val="0"/>
          <w:marTop w:val="0"/>
          <w:marBottom w:val="0"/>
          <w:divBdr>
            <w:top w:val="none" w:sz="0" w:space="0" w:color="auto"/>
            <w:left w:val="none" w:sz="0" w:space="0" w:color="auto"/>
            <w:bottom w:val="none" w:sz="0" w:space="0" w:color="auto"/>
            <w:right w:val="none" w:sz="0" w:space="0" w:color="auto"/>
          </w:divBdr>
          <w:divsChild>
            <w:div w:id="862548203">
              <w:marLeft w:val="0"/>
              <w:marRight w:val="0"/>
              <w:marTop w:val="0"/>
              <w:marBottom w:val="0"/>
              <w:divBdr>
                <w:top w:val="none" w:sz="0" w:space="0" w:color="auto"/>
                <w:left w:val="none" w:sz="0" w:space="0" w:color="auto"/>
                <w:bottom w:val="none" w:sz="0" w:space="0" w:color="auto"/>
                <w:right w:val="none" w:sz="0" w:space="0" w:color="auto"/>
              </w:divBdr>
              <w:divsChild>
                <w:div w:id="1426532837">
                  <w:marLeft w:val="0"/>
                  <w:marRight w:val="0"/>
                  <w:marTop w:val="0"/>
                  <w:marBottom w:val="0"/>
                  <w:divBdr>
                    <w:top w:val="none" w:sz="0" w:space="0" w:color="auto"/>
                    <w:left w:val="none" w:sz="0" w:space="0" w:color="auto"/>
                    <w:bottom w:val="none" w:sz="0" w:space="0" w:color="auto"/>
                    <w:right w:val="none" w:sz="0" w:space="0" w:color="auto"/>
                  </w:divBdr>
                  <w:divsChild>
                    <w:div w:id="2108381950">
                      <w:marLeft w:val="0"/>
                      <w:marRight w:val="0"/>
                      <w:marTop w:val="0"/>
                      <w:marBottom w:val="0"/>
                      <w:divBdr>
                        <w:top w:val="none" w:sz="0" w:space="0" w:color="auto"/>
                        <w:left w:val="none" w:sz="0" w:space="0" w:color="auto"/>
                        <w:bottom w:val="none" w:sz="0" w:space="0" w:color="auto"/>
                        <w:right w:val="none" w:sz="0" w:space="0" w:color="auto"/>
                      </w:divBdr>
                      <w:divsChild>
                        <w:div w:id="10800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581">
                  <w:marLeft w:val="0"/>
                  <w:marRight w:val="0"/>
                  <w:marTop w:val="0"/>
                  <w:marBottom w:val="0"/>
                  <w:divBdr>
                    <w:top w:val="none" w:sz="0" w:space="0" w:color="auto"/>
                    <w:left w:val="none" w:sz="0" w:space="0" w:color="auto"/>
                    <w:bottom w:val="none" w:sz="0" w:space="0" w:color="auto"/>
                    <w:right w:val="none" w:sz="0" w:space="0" w:color="auto"/>
                  </w:divBdr>
                </w:div>
              </w:divsChild>
            </w:div>
            <w:div w:id="1698433219">
              <w:marLeft w:val="0"/>
              <w:marRight w:val="0"/>
              <w:marTop w:val="0"/>
              <w:marBottom w:val="0"/>
              <w:divBdr>
                <w:top w:val="none" w:sz="0" w:space="0" w:color="auto"/>
                <w:left w:val="none" w:sz="0" w:space="0" w:color="auto"/>
                <w:bottom w:val="none" w:sz="0" w:space="0" w:color="auto"/>
                <w:right w:val="none" w:sz="0" w:space="0" w:color="auto"/>
              </w:divBdr>
              <w:divsChild>
                <w:div w:id="401753095">
                  <w:marLeft w:val="0"/>
                  <w:marRight w:val="0"/>
                  <w:marTop w:val="0"/>
                  <w:marBottom w:val="0"/>
                  <w:divBdr>
                    <w:top w:val="none" w:sz="0" w:space="0" w:color="auto"/>
                    <w:left w:val="none" w:sz="0" w:space="0" w:color="auto"/>
                    <w:bottom w:val="none" w:sz="0" w:space="0" w:color="auto"/>
                    <w:right w:val="none" w:sz="0" w:space="0" w:color="auto"/>
                  </w:divBdr>
                  <w:divsChild>
                    <w:div w:id="66194870">
                      <w:marLeft w:val="0"/>
                      <w:marRight w:val="0"/>
                      <w:marTop w:val="0"/>
                      <w:marBottom w:val="150"/>
                      <w:divBdr>
                        <w:top w:val="none" w:sz="0" w:space="0" w:color="auto"/>
                        <w:left w:val="none" w:sz="0" w:space="0" w:color="auto"/>
                        <w:bottom w:val="none" w:sz="0" w:space="0" w:color="auto"/>
                        <w:right w:val="none" w:sz="0" w:space="0" w:color="auto"/>
                      </w:divBdr>
                      <w:divsChild>
                        <w:div w:id="1354964133">
                          <w:marLeft w:val="0"/>
                          <w:marRight w:val="0"/>
                          <w:marTop w:val="0"/>
                          <w:marBottom w:val="0"/>
                          <w:divBdr>
                            <w:top w:val="none" w:sz="0" w:space="0" w:color="auto"/>
                            <w:left w:val="none" w:sz="0" w:space="0" w:color="auto"/>
                            <w:bottom w:val="none" w:sz="0" w:space="0" w:color="auto"/>
                            <w:right w:val="none" w:sz="0" w:space="0" w:color="auto"/>
                          </w:divBdr>
                          <w:divsChild>
                            <w:div w:id="158273344">
                              <w:marLeft w:val="0"/>
                              <w:marRight w:val="0"/>
                              <w:marTop w:val="0"/>
                              <w:marBottom w:val="0"/>
                              <w:divBdr>
                                <w:top w:val="none" w:sz="0" w:space="0" w:color="auto"/>
                                <w:left w:val="none" w:sz="0" w:space="0" w:color="auto"/>
                                <w:bottom w:val="none" w:sz="0" w:space="0" w:color="auto"/>
                                <w:right w:val="none" w:sz="0" w:space="0" w:color="auto"/>
                              </w:divBdr>
                              <w:divsChild>
                                <w:div w:id="666522957">
                                  <w:marLeft w:val="0"/>
                                  <w:marRight w:val="0"/>
                                  <w:marTop w:val="0"/>
                                  <w:marBottom w:val="0"/>
                                  <w:divBdr>
                                    <w:top w:val="none" w:sz="0" w:space="0" w:color="auto"/>
                                    <w:left w:val="none" w:sz="0" w:space="0" w:color="auto"/>
                                    <w:bottom w:val="none" w:sz="0" w:space="0" w:color="auto"/>
                                    <w:right w:val="none" w:sz="0" w:space="0" w:color="auto"/>
                                  </w:divBdr>
                                </w:div>
                              </w:divsChild>
                            </w:div>
                            <w:div w:id="2127193732">
                              <w:marLeft w:val="0"/>
                              <w:marRight w:val="0"/>
                              <w:marTop w:val="0"/>
                              <w:marBottom w:val="0"/>
                              <w:divBdr>
                                <w:top w:val="none" w:sz="0" w:space="0" w:color="auto"/>
                                <w:left w:val="none" w:sz="0" w:space="0" w:color="auto"/>
                                <w:bottom w:val="none" w:sz="0" w:space="0" w:color="auto"/>
                                <w:right w:val="none" w:sz="0" w:space="0" w:color="auto"/>
                              </w:divBdr>
                              <w:divsChild>
                                <w:div w:id="423308544">
                                  <w:marLeft w:val="0"/>
                                  <w:marRight w:val="0"/>
                                  <w:marTop w:val="0"/>
                                  <w:marBottom w:val="0"/>
                                  <w:divBdr>
                                    <w:top w:val="none" w:sz="0" w:space="0" w:color="auto"/>
                                    <w:left w:val="none" w:sz="0" w:space="0" w:color="auto"/>
                                    <w:bottom w:val="none" w:sz="0" w:space="0" w:color="auto"/>
                                    <w:right w:val="none" w:sz="0" w:space="0" w:color="auto"/>
                                  </w:divBdr>
                                </w:div>
                              </w:divsChild>
                            </w:div>
                            <w:div w:id="1911966992">
                              <w:marLeft w:val="0"/>
                              <w:marRight w:val="0"/>
                              <w:marTop w:val="0"/>
                              <w:marBottom w:val="0"/>
                              <w:divBdr>
                                <w:top w:val="none" w:sz="0" w:space="0" w:color="auto"/>
                                <w:left w:val="none" w:sz="0" w:space="0" w:color="auto"/>
                                <w:bottom w:val="none" w:sz="0" w:space="0" w:color="auto"/>
                                <w:right w:val="none" w:sz="0" w:space="0" w:color="auto"/>
                              </w:divBdr>
                              <w:divsChild>
                                <w:div w:id="1623461592">
                                  <w:marLeft w:val="0"/>
                                  <w:marRight w:val="0"/>
                                  <w:marTop w:val="0"/>
                                  <w:marBottom w:val="0"/>
                                  <w:divBdr>
                                    <w:top w:val="none" w:sz="0" w:space="0" w:color="auto"/>
                                    <w:left w:val="none" w:sz="0" w:space="0" w:color="auto"/>
                                    <w:bottom w:val="none" w:sz="0" w:space="0" w:color="auto"/>
                                    <w:right w:val="none" w:sz="0" w:space="0" w:color="auto"/>
                                  </w:divBdr>
                                </w:div>
                              </w:divsChild>
                            </w:div>
                            <w:div w:id="1240553010">
                              <w:marLeft w:val="0"/>
                              <w:marRight w:val="0"/>
                              <w:marTop w:val="0"/>
                              <w:marBottom w:val="0"/>
                              <w:divBdr>
                                <w:top w:val="none" w:sz="0" w:space="0" w:color="auto"/>
                                <w:left w:val="none" w:sz="0" w:space="0" w:color="auto"/>
                                <w:bottom w:val="none" w:sz="0" w:space="0" w:color="auto"/>
                                <w:right w:val="none" w:sz="0" w:space="0" w:color="auto"/>
                              </w:divBdr>
                              <w:divsChild>
                                <w:div w:id="623535436">
                                  <w:marLeft w:val="0"/>
                                  <w:marRight w:val="0"/>
                                  <w:marTop w:val="0"/>
                                  <w:marBottom w:val="0"/>
                                  <w:divBdr>
                                    <w:top w:val="none" w:sz="0" w:space="0" w:color="auto"/>
                                    <w:left w:val="none" w:sz="0" w:space="0" w:color="auto"/>
                                    <w:bottom w:val="none" w:sz="0" w:space="0" w:color="auto"/>
                                    <w:right w:val="none" w:sz="0" w:space="0" w:color="auto"/>
                                  </w:divBdr>
                                </w:div>
                              </w:divsChild>
                            </w:div>
                            <w:div w:id="330448961">
                              <w:marLeft w:val="0"/>
                              <w:marRight w:val="0"/>
                              <w:marTop w:val="0"/>
                              <w:marBottom w:val="0"/>
                              <w:divBdr>
                                <w:top w:val="none" w:sz="0" w:space="0" w:color="auto"/>
                                <w:left w:val="none" w:sz="0" w:space="0" w:color="auto"/>
                                <w:bottom w:val="none" w:sz="0" w:space="0" w:color="auto"/>
                                <w:right w:val="none" w:sz="0" w:space="0" w:color="auto"/>
                              </w:divBdr>
                              <w:divsChild>
                                <w:div w:id="9411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576078">
          <w:marLeft w:val="0"/>
          <w:marRight w:val="0"/>
          <w:marTop w:val="0"/>
          <w:marBottom w:val="0"/>
          <w:divBdr>
            <w:top w:val="none" w:sz="0" w:space="0" w:color="auto"/>
            <w:left w:val="none" w:sz="0" w:space="0" w:color="auto"/>
            <w:bottom w:val="none" w:sz="0" w:space="0" w:color="auto"/>
            <w:right w:val="none" w:sz="0" w:space="0" w:color="auto"/>
          </w:divBdr>
          <w:divsChild>
            <w:div w:id="184635026">
              <w:marLeft w:val="0"/>
              <w:marRight w:val="0"/>
              <w:marTop w:val="0"/>
              <w:marBottom w:val="0"/>
              <w:divBdr>
                <w:top w:val="none" w:sz="0" w:space="0" w:color="auto"/>
                <w:left w:val="none" w:sz="0" w:space="0" w:color="auto"/>
                <w:bottom w:val="none" w:sz="0" w:space="0" w:color="auto"/>
                <w:right w:val="none" w:sz="0" w:space="0" w:color="auto"/>
              </w:divBdr>
              <w:divsChild>
                <w:div w:id="1413164089">
                  <w:marLeft w:val="0"/>
                  <w:marRight w:val="0"/>
                  <w:marTop w:val="0"/>
                  <w:marBottom w:val="0"/>
                  <w:divBdr>
                    <w:top w:val="none" w:sz="0" w:space="0" w:color="auto"/>
                    <w:left w:val="none" w:sz="0" w:space="0" w:color="auto"/>
                    <w:bottom w:val="none" w:sz="0" w:space="0" w:color="auto"/>
                    <w:right w:val="none" w:sz="0" w:space="0" w:color="auto"/>
                  </w:divBdr>
                  <w:divsChild>
                    <w:div w:id="1425953265">
                      <w:marLeft w:val="0"/>
                      <w:marRight w:val="0"/>
                      <w:marTop w:val="0"/>
                      <w:marBottom w:val="0"/>
                      <w:divBdr>
                        <w:top w:val="none" w:sz="0" w:space="0" w:color="auto"/>
                        <w:left w:val="none" w:sz="0" w:space="0" w:color="auto"/>
                        <w:bottom w:val="none" w:sz="0" w:space="0" w:color="auto"/>
                        <w:right w:val="none" w:sz="0" w:space="0" w:color="auto"/>
                      </w:divBdr>
                      <w:divsChild>
                        <w:div w:id="462309429">
                          <w:marLeft w:val="0"/>
                          <w:marRight w:val="0"/>
                          <w:marTop w:val="0"/>
                          <w:marBottom w:val="0"/>
                          <w:divBdr>
                            <w:top w:val="none" w:sz="0" w:space="0" w:color="auto"/>
                            <w:left w:val="none" w:sz="0" w:space="0" w:color="auto"/>
                            <w:bottom w:val="none" w:sz="0" w:space="0" w:color="auto"/>
                            <w:right w:val="none" w:sz="0" w:space="0" w:color="auto"/>
                          </w:divBdr>
                          <w:divsChild>
                            <w:div w:id="587930310">
                              <w:marLeft w:val="0"/>
                              <w:marRight w:val="0"/>
                              <w:marTop w:val="0"/>
                              <w:marBottom w:val="0"/>
                              <w:divBdr>
                                <w:top w:val="none" w:sz="0" w:space="0" w:color="auto"/>
                                <w:left w:val="none" w:sz="0" w:space="0" w:color="auto"/>
                                <w:bottom w:val="none" w:sz="0" w:space="0" w:color="auto"/>
                                <w:right w:val="none" w:sz="0" w:space="0" w:color="auto"/>
                              </w:divBdr>
                            </w:div>
                          </w:divsChild>
                        </w:div>
                        <w:div w:id="810051613">
                          <w:marLeft w:val="0"/>
                          <w:marRight w:val="0"/>
                          <w:marTop w:val="0"/>
                          <w:marBottom w:val="0"/>
                          <w:divBdr>
                            <w:top w:val="none" w:sz="0" w:space="0" w:color="auto"/>
                            <w:left w:val="none" w:sz="0" w:space="0" w:color="auto"/>
                            <w:bottom w:val="none" w:sz="0" w:space="0" w:color="auto"/>
                            <w:right w:val="none" w:sz="0" w:space="0" w:color="auto"/>
                          </w:divBdr>
                        </w:div>
                      </w:divsChild>
                    </w:div>
                    <w:div w:id="285157223">
                      <w:marLeft w:val="0"/>
                      <w:marRight w:val="0"/>
                      <w:marTop w:val="0"/>
                      <w:marBottom w:val="0"/>
                      <w:divBdr>
                        <w:top w:val="none" w:sz="0" w:space="0" w:color="auto"/>
                        <w:left w:val="none" w:sz="0" w:space="0" w:color="auto"/>
                        <w:bottom w:val="none" w:sz="0" w:space="0" w:color="auto"/>
                        <w:right w:val="none" w:sz="0" w:space="0" w:color="auto"/>
                      </w:divBdr>
                      <w:divsChild>
                        <w:div w:id="568031282">
                          <w:marLeft w:val="0"/>
                          <w:marRight w:val="0"/>
                          <w:marTop w:val="0"/>
                          <w:marBottom w:val="0"/>
                          <w:divBdr>
                            <w:top w:val="none" w:sz="0" w:space="0" w:color="auto"/>
                            <w:left w:val="none" w:sz="0" w:space="0" w:color="auto"/>
                            <w:bottom w:val="none" w:sz="0" w:space="0" w:color="auto"/>
                            <w:right w:val="none" w:sz="0" w:space="0" w:color="auto"/>
                          </w:divBdr>
                          <w:divsChild>
                            <w:div w:id="616176733">
                              <w:marLeft w:val="0"/>
                              <w:marRight w:val="0"/>
                              <w:marTop w:val="0"/>
                              <w:marBottom w:val="0"/>
                              <w:divBdr>
                                <w:top w:val="none" w:sz="0" w:space="0" w:color="auto"/>
                                <w:left w:val="none" w:sz="0" w:space="0" w:color="auto"/>
                                <w:bottom w:val="none" w:sz="0" w:space="0" w:color="auto"/>
                                <w:right w:val="none" w:sz="0" w:space="0" w:color="auto"/>
                              </w:divBdr>
                              <w:divsChild>
                                <w:div w:id="1877229890">
                                  <w:marLeft w:val="0"/>
                                  <w:marRight w:val="0"/>
                                  <w:marTop w:val="0"/>
                                  <w:marBottom w:val="0"/>
                                  <w:divBdr>
                                    <w:top w:val="none" w:sz="0" w:space="0" w:color="auto"/>
                                    <w:left w:val="none" w:sz="0" w:space="0" w:color="auto"/>
                                    <w:bottom w:val="none" w:sz="0" w:space="0" w:color="auto"/>
                                    <w:right w:val="none" w:sz="0" w:space="0" w:color="auto"/>
                                  </w:divBdr>
                                  <w:divsChild>
                                    <w:div w:id="1043216734">
                                      <w:marLeft w:val="0"/>
                                      <w:marRight w:val="0"/>
                                      <w:marTop w:val="0"/>
                                      <w:marBottom w:val="0"/>
                                      <w:divBdr>
                                        <w:top w:val="none" w:sz="0" w:space="0" w:color="auto"/>
                                        <w:left w:val="none" w:sz="0" w:space="0" w:color="auto"/>
                                        <w:bottom w:val="none" w:sz="0" w:space="0" w:color="auto"/>
                                        <w:right w:val="none" w:sz="0" w:space="0" w:color="auto"/>
                                      </w:divBdr>
                                      <w:divsChild>
                                        <w:div w:id="667441986">
                                          <w:marLeft w:val="0"/>
                                          <w:marRight w:val="0"/>
                                          <w:marTop w:val="0"/>
                                          <w:marBottom w:val="0"/>
                                          <w:divBdr>
                                            <w:top w:val="none" w:sz="0" w:space="0" w:color="auto"/>
                                            <w:left w:val="none" w:sz="0" w:space="0" w:color="auto"/>
                                            <w:bottom w:val="none" w:sz="0" w:space="0" w:color="auto"/>
                                            <w:right w:val="none" w:sz="0" w:space="0" w:color="auto"/>
                                          </w:divBdr>
                                        </w:div>
                                        <w:div w:id="872577978">
                                          <w:marLeft w:val="0"/>
                                          <w:marRight w:val="0"/>
                                          <w:marTop w:val="0"/>
                                          <w:marBottom w:val="0"/>
                                          <w:divBdr>
                                            <w:top w:val="none" w:sz="0" w:space="0" w:color="auto"/>
                                            <w:left w:val="none" w:sz="0" w:space="0" w:color="auto"/>
                                            <w:bottom w:val="none" w:sz="0" w:space="0" w:color="auto"/>
                                            <w:right w:val="none" w:sz="0" w:space="0" w:color="auto"/>
                                          </w:divBdr>
                                          <w:divsChild>
                                            <w:div w:id="1374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40345">
                          <w:marLeft w:val="0"/>
                          <w:marRight w:val="0"/>
                          <w:marTop w:val="0"/>
                          <w:marBottom w:val="0"/>
                          <w:divBdr>
                            <w:top w:val="none" w:sz="0" w:space="0" w:color="auto"/>
                            <w:left w:val="none" w:sz="0" w:space="0" w:color="auto"/>
                            <w:bottom w:val="none" w:sz="0" w:space="0" w:color="auto"/>
                            <w:right w:val="none" w:sz="0" w:space="0" w:color="auto"/>
                          </w:divBdr>
                        </w:div>
                      </w:divsChild>
                    </w:div>
                    <w:div w:id="746419290">
                      <w:marLeft w:val="0"/>
                      <w:marRight w:val="0"/>
                      <w:marTop w:val="0"/>
                      <w:marBottom w:val="0"/>
                      <w:divBdr>
                        <w:top w:val="none" w:sz="0" w:space="0" w:color="auto"/>
                        <w:left w:val="none" w:sz="0" w:space="0" w:color="auto"/>
                        <w:bottom w:val="none" w:sz="0" w:space="0" w:color="auto"/>
                        <w:right w:val="none" w:sz="0" w:space="0" w:color="auto"/>
                      </w:divBdr>
                      <w:divsChild>
                        <w:div w:id="471365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4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4793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clairbloomquist@gmail.com</dc:creator>
  <cp:keywords/>
  <dc:description/>
  <cp:lastModifiedBy>Elizabeth Kelly</cp:lastModifiedBy>
  <cp:revision>2</cp:revision>
  <dcterms:created xsi:type="dcterms:W3CDTF">2018-11-28T15:44:00Z</dcterms:created>
  <dcterms:modified xsi:type="dcterms:W3CDTF">2018-11-28T15:44:00Z</dcterms:modified>
</cp:coreProperties>
</file>